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2E" w:rsidRPr="00BC4BD0" w:rsidRDefault="003F2F2E" w:rsidP="003F2F2E">
      <w:pPr>
        <w:jc w:val="center"/>
        <w:rPr>
          <w:rFonts w:cstheme="minorHAnsi"/>
          <w:sz w:val="24"/>
          <w:szCs w:val="24"/>
        </w:rPr>
      </w:pPr>
      <w:r w:rsidRPr="00BC4BD0">
        <w:rPr>
          <w:rFonts w:cstheme="minorHAnsi"/>
          <w:b/>
          <w:sz w:val="24"/>
          <w:szCs w:val="24"/>
        </w:rPr>
        <w:t>Poradenství pro německé a české zaměstnance a zaměstnavatele,</w:t>
      </w:r>
    </w:p>
    <w:p w:rsidR="003F2F2E" w:rsidRPr="00BC4BD0" w:rsidRDefault="003F2F2E" w:rsidP="003F2F2E">
      <w:pPr>
        <w:jc w:val="center"/>
        <w:rPr>
          <w:rFonts w:cstheme="minorHAnsi"/>
          <w:b/>
          <w:sz w:val="24"/>
          <w:szCs w:val="24"/>
        </w:rPr>
      </w:pPr>
      <w:r w:rsidRPr="00BC4BD0">
        <w:rPr>
          <w:rFonts w:cstheme="minorHAnsi"/>
          <w:b/>
          <w:sz w:val="24"/>
          <w:szCs w:val="24"/>
        </w:rPr>
        <w:t>kteří hledají práci či zaměstnance v obou zemích.</w:t>
      </w:r>
    </w:p>
    <w:p w:rsidR="003F2F2E" w:rsidRPr="00BC4BD0" w:rsidRDefault="003F2F2E" w:rsidP="00BC4BD0">
      <w:pPr>
        <w:spacing w:line="480" w:lineRule="auto"/>
        <w:jc w:val="center"/>
        <w:rPr>
          <w:rFonts w:cstheme="minorHAnsi"/>
          <w:b/>
          <w:color w:val="0070C0"/>
          <w:sz w:val="24"/>
          <w:szCs w:val="24"/>
        </w:rPr>
      </w:pPr>
      <w:r w:rsidRPr="00BC4BD0">
        <w:rPr>
          <w:rFonts w:cstheme="minorHAnsi"/>
          <w:b/>
          <w:color w:val="1F497D" w:themeColor="text2"/>
          <w:sz w:val="24"/>
          <w:szCs w:val="24"/>
        </w:rPr>
        <w:t>Informace o volných místech v</w:t>
      </w:r>
      <w:r w:rsidR="00627022">
        <w:rPr>
          <w:rFonts w:cstheme="minorHAnsi"/>
          <w:b/>
          <w:color w:val="1F497D" w:themeColor="text2"/>
          <w:sz w:val="24"/>
          <w:szCs w:val="24"/>
        </w:rPr>
        <w:t> </w:t>
      </w:r>
      <w:r w:rsidRPr="00BC4BD0">
        <w:rPr>
          <w:rFonts w:cstheme="minorHAnsi"/>
          <w:b/>
          <w:color w:val="1F497D" w:themeColor="text2"/>
          <w:sz w:val="24"/>
          <w:szCs w:val="24"/>
        </w:rPr>
        <w:t>Německu</w:t>
      </w:r>
      <w:r w:rsidR="00627022">
        <w:rPr>
          <w:rFonts w:cstheme="minorHAnsi"/>
          <w:b/>
          <w:color w:val="1F497D" w:themeColor="text2"/>
          <w:sz w:val="24"/>
          <w:szCs w:val="24"/>
        </w:rPr>
        <w:t>.</w:t>
      </w:r>
    </w:p>
    <w:p w:rsidR="003F2F2E" w:rsidRPr="00BC4BD0" w:rsidRDefault="003F2F2E" w:rsidP="00BC4BD0">
      <w:pPr>
        <w:jc w:val="center"/>
        <w:rPr>
          <w:rFonts w:cstheme="minorHAnsi"/>
          <w:b/>
          <w:sz w:val="56"/>
          <w:szCs w:val="56"/>
        </w:rPr>
      </w:pPr>
      <w:r w:rsidRPr="00921158">
        <w:rPr>
          <w:rFonts w:cstheme="minorHAnsi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Německo český poradenský den</w:t>
      </w:r>
      <w:r w:rsidR="00BC4BD0" w:rsidRPr="00921158">
        <w:rPr>
          <w:rFonts w:cstheme="minorHAnsi"/>
          <w:b/>
          <w:caps/>
          <w:sz w:val="60"/>
          <w:szCs w:val="6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C4BD0" w:rsidRPr="00921158">
        <w:rPr>
          <w:rFonts w:cstheme="minorHAnsi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v </w:t>
      </w:r>
      <w:r w:rsidR="00BC4BD0" w:rsidRPr="00162EF7">
        <w:rPr>
          <w:noProof/>
          <w:lang w:eastAsia="cs-CZ"/>
        </w:rPr>
        <w:drawing>
          <wp:inline distT="0" distB="0" distL="0" distR="0" wp14:anchorId="15F8315F" wp14:editId="6D8AC7D9">
            <wp:extent cx="991401" cy="660934"/>
            <wp:effectExtent l="0" t="0" r="0" b="6350"/>
            <wp:docPr id="9220" name="Picture 9" descr="180px-Flag_of_German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9" descr="180px-Flag_of_German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666" cy="68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BC4BD0">
        <w:rPr>
          <w:rFonts w:cstheme="minorHAnsi"/>
          <w:b/>
          <w:sz w:val="56"/>
          <w:szCs w:val="56"/>
        </w:rPr>
        <w:t xml:space="preserve">   </w:t>
      </w:r>
      <w:r w:rsidR="00265B2E">
        <w:rPr>
          <w:rFonts w:cstheme="minorHAnsi"/>
          <w:b/>
          <w:caps/>
          <w:sz w:val="60"/>
          <w:szCs w:val="6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Liberci</w:t>
      </w:r>
      <w:r w:rsidR="00BC4BD0">
        <w:rPr>
          <w:rFonts w:cstheme="minorHAnsi"/>
          <w:b/>
          <w:sz w:val="56"/>
          <w:szCs w:val="56"/>
        </w:rPr>
        <w:t xml:space="preserve">  </w:t>
      </w:r>
      <w:r w:rsidR="00BC4BD0">
        <w:rPr>
          <w:noProof/>
          <w:color w:val="0000FF"/>
          <w:lang w:eastAsia="cs-CZ"/>
        </w:rPr>
        <w:drawing>
          <wp:inline distT="0" distB="0" distL="0" distR="0" wp14:anchorId="0021D4D5" wp14:editId="2CEEB2BE">
            <wp:extent cx="924025" cy="614711"/>
            <wp:effectExtent l="0" t="0" r="9525" b="0"/>
            <wp:docPr id="1" name="Obrázek 1" descr="http://upload.wikimedia.org/wikipedia/commons/thumb/c/cb/Flag_of_the_Czech_Republic.svg/220px-Flag_of_the_Czech_Republic.svg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c/cb/Flag_of_the_Czech_Republic.svg/220px-Flag_of_the_Czech_Republic.svg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508" cy="63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F2E" w:rsidRDefault="003F2F2E" w:rsidP="003F2F2E">
      <w:pPr>
        <w:jc w:val="center"/>
      </w:pPr>
      <w:r>
        <w:rPr>
          <w:noProof/>
          <w:color w:val="0000FF"/>
          <w:lang w:eastAsia="cs-CZ"/>
        </w:rPr>
        <w:t xml:space="preserve">                  </w:t>
      </w:r>
    </w:p>
    <w:p w:rsidR="003F2F2E" w:rsidRDefault="003F2F2E" w:rsidP="00BC4BD0">
      <w:pPr>
        <w:jc w:val="center"/>
        <w:rPr>
          <w:b/>
          <w:color w:val="C00000"/>
          <w:sz w:val="24"/>
          <w:szCs w:val="24"/>
        </w:rPr>
      </w:pPr>
      <w:r w:rsidRPr="00337286">
        <w:rPr>
          <w:b/>
          <w:color w:val="C00000"/>
          <w:sz w:val="24"/>
          <w:szCs w:val="24"/>
        </w:rPr>
        <w:t xml:space="preserve">Poradenství se koná </w:t>
      </w:r>
      <w:r w:rsidR="00265B2E">
        <w:rPr>
          <w:b/>
          <w:color w:val="C00000"/>
          <w:sz w:val="24"/>
          <w:szCs w:val="24"/>
        </w:rPr>
        <w:t>mezi 9:00 – 12</w:t>
      </w:r>
      <w:r w:rsidR="00157DBB" w:rsidRPr="00337286">
        <w:rPr>
          <w:b/>
          <w:color w:val="C00000"/>
          <w:sz w:val="24"/>
          <w:szCs w:val="24"/>
        </w:rPr>
        <w:t>:00 hodinou po předchozím objednání:</w:t>
      </w:r>
    </w:p>
    <w:p w:rsidR="00524A49" w:rsidRDefault="00524A49" w:rsidP="00BC4BD0">
      <w:pPr>
        <w:jc w:val="center"/>
        <w:rPr>
          <w:b/>
          <w:color w:val="C00000"/>
          <w:sz w:val="24"/>
          <w:szCs w:val="24"/>
        </w:rPr>
      </w:pPr>
      <w:r w:rsidRPr="00524A49">
        <w:rPr>
          <w:b/>
          <w:color w:val="C00000"/>
          <w:sz w:val="24"/>
          <w:szCs w:val="24"/>
        </w:rPr>
        <w:t xml:space="preserve">   </w:t>
      </w:r>
      <w:hyperlink r:id="rId9" w:history="1">
        <w:r w:rsidR="00265B2E" w:rsidRPr="006F0CFE">
          <w:rPr>
            <w:rStyle w:val="Hypertextovodkaz"/>
            <w:b/>
            <w:sz w:val="24"/>
            <w:szCs w:val="24"/>
          </w:rPr>
          <w:t>veronika.dobiasova@lb.mpsv.cz</w:t>
        </w:r>
      </w:hyperlink>
      <w:r w:rsidR="00265B2E">
        <w:rPr>
          <w:b/>
          <w:color w:val="C00000"/>
          <w:sz w:val="24"/>
          <w:szCs w:val="24"/>
        </w:rPr>
        <w:t xml:space="preserve"> nebo +420</w:t>
      </w:r>
      <w:r w:rsidR="008A69AD">
        <w:rPr>
          <w:b/>
          <w:color w:val="C00000"/>
          <w:sz w:val="24"/>
          <w:szCs w:val="24"/>
        </w:rPr>
        <w:t> </w:t>
      </w:r>
      <w:r w:rsidR="00265B2E">
        <w:rPr>
          <w:b/>
          <w:color w:val="C00000"/>
          <w:sz w:val="24"/>
          <w:szCs w:val="24"/>
        </w:rPr>
        <w:t>950</w:t>
      </w:r>
      <w:r w:rsidR="008A69AD">
        <w:rPr>
          <w:b/>
          <w:color w:val="C00000"/>
          <w:sz w:val="24"/>
          <w:szCs w:val="24"/>
        </w:rPr>
        <w:t xml:space="preserve"> 132</w:t>
      </w:r>
      <w:r w:rsidR="00265B2E">
        <w:rPr>
          <w:b/>
          <w:color w:val="C00000"/>
          <w:sz w:val="24"/>
          <w:szCs w:val="24"/>
        </w:rPr>
        <w:t xml:space="preserve"> 443</w:t>
      </w:r>
    </w:p>
    <w:p w:rsidR="00337286" w:rsidRPr="00337286" w:rsidRDefault="00337286" w:rsidP="00BC4BD0">
      <w:pPr>
        <w:jc w:val="center"/>
        <w:rPr>
          <w:b/>
          <w:sz w:val="24"/>
          <w:szCs w:val="24"/>
        </w:rPr>
      </w:pPr>
      <w:r w:rsidRPr="00337286">
        <w:rPr>
          <w:rStyle w:val="Hypertextovodkaz"/>
          <w:b/>
          <w:color w:val="auto"/>
          <w:sz w:val="24"/>
          <w:szCs w:val="24"/>
          <w:u w:val="none"/>
        </w:rPr>
        <w:t>Neobjednaným zájemcům nem</w:t>
      </w:r>
      <w:r w:rsidR="00921158">
        <w:rPr>
          <w:rStyle w:val="Hypertextovodkaz"/>
          <w:b/>
          <w:color w:val="auto"/>
          <w:sz w:val="24"/>
          <w:szCs w:val="24"/>
          <w:u w:val="none"/>
        </w:rPr>
        <w:t>usí být poskytnuto poradenství!</w:t>
      </w:r>
    </w:p>
    <w:p w:rsidR="0021741C" w:rsidRPr="00D9646A" w:rsidRDefault="003F2F2E" w:rsidP="00B97810">
      <w:pPr>
        <w:spacing w:before="240" w:after="0"/>
        <w:rPr>
          <w:b/>
          <w:color w:val="FF0000"/>
          <w:sz w:val="40"/>
          <w:szCs w:val="40"/>
        </w:rPr>
      </w:pPr>
      <w:r w:rsidRPr="00643CD7">
        <w:rPr>
          <w:b/>
          <w:sz w:val="52"/>
          <w:szCs w:val="52"/>
        </w:rPr>
        <w:t>Kdy:</w:t>
      </w:r>
      <w:r w:rsidR="007A630B">
        <w:rPr>
          <w:sz w:val="52"/>
          <w:szCs w:val="52"/>
        </w:rPr>
        <w:t xml:space="preserve">        </w:t>
      </w:r>
      <w:r w:rsidR="00D53C84">
        <w:rPr>
          <w:sz w:val="52"/>
          <w:szCs w:val="52"/>
        </w:rPr>
        <w:t xml:space="preserve"> </w:t>
      </w:r>
      <w:r w:rsidR="0021741C">
        <w:rPr>
          <w:sz w:val="52"/>
          <w:szCs w:val="52"/>
        </w:rPr>
        <w:tab/>
      </w:r>
      <w:r w:rsidR="00D9646A">
        <w:rPr>
          <w:b/>
          <w:color w:val="FF0000"/>
          <w:sz w:val="40"/>
          <w:szCs w:val="40"/>
        </w:rPr>
        <w:t>27. 01. 2016</w:t>
      </w:r>
      <w:r w:rsidR="00883133" w:rsidRPr="00883133">
        <w:rPr>
          <w:b/>
          <w:color w:val="FF0000"/>
          <w:sz w:val="40"/>
          <w:szCs w:val="40"/>
        </w:rPr>
        <w:t xml:space="preserve"> (st.)</w:t>
      </w:r>
      <w:r w:rsidR="00883133">
        <w:rPr>
          <w:b/>
          <w:color w:val="FF0000"/>
          <w:sz w:val="40"/>
          <w:szCs w:val="40"/>
        </w:rPr>
        <w:tab/>
      </w:r>
    </w:p>
    <w:p w:rsidR="00B60132" w:rsidRPr="00BC4BD0" w:rsidRDefault="00B60132" w:rsidP="00B60132">
      <w:pPr>
        <w:rPr>
          <w:sz w:val="28"/>
          <w:szCs w:val="28"/>
        </w:rPr>
      </w:pPr>
      <w:r w:rsidRPr="00643CD7">
        <w:rPr>
          <w:b/>
          <w:sz w:val="52"/>
          <w:szCs w:val="52"/>
        </w:rPr>
        <w:t>Kde:</w:t>
      </w:r>
      <w:r w:rsidR="00265B2E">
        <w:t xml:space="preserve">          </w:t>
      </w:r>
      <w:r w:rsidRPr="00265B2E">
        <w:t xml:space="preserve">   </w:t>
      </w:r>
      <w:r w:rsidR="00265B2E" w:rsidRPr="00265B2E">
        <w:rPr>
          <w:b/>
        </w:rPr>
        <w:t>ÚP ČR, krajská pobočka v Liberci, Dr. Milady Horákové 580/7, Liberec</w:t>
      </w:r>
    </w:p>
    <w:p w:rsidR="003F2F2E" w:rsidRPr="003F2F2E" w:rsidRDefault="00E00571" w:rsidP="003F2F2E">
      <w:pPr>
        <w:rPr>
          <w:b/>
          <w:sz w:val="28"/>
          <w:szCs w:val="28"/>
        </w:rPr>
      </w:pPr>
      <w:r>
        <w:rPr>
          <w:b/>
          <w:sz w:val="28"/>
          <w:szCs w:val="28"/>
        </w:rPr>
        <w:t>Na Vaše dotazy bude odpovídat česká a německá</w:t>
      </w:r>
      <w:r w:rsidR="003F2F2E" w:rsidRPr="003F2F2E">
        <w:rPr>
          <w:b/>
          <w:sz w:val="28"/>
          <w:szCs w:val="28"/>
        </w:rPr>
        <w:t xml:space="preserve"> EURES poradkyně. </w:t>
      </w:r>
    </w:p>
    <w:p w:rsidR="009249D9" w:rsidRDefault="009249D9" w:rsidP="003F2F2E">
      <w:pPr>
        <w:rPr>
          <w:b/>
          <w:sz w:val="28"/>
          <w:szCs w:val="28"/>
        </w:rPr>
      </w:pPr>
    </w:p>
    <w:p w:rsidR="009249D9" w:rsidRDefault="009249D9" w:rsidP="003F2F2E">
      <w:pPr>
        <w:rPr>
          <w:b/>
          <w:color w:val="C00000"/>
          <w:sz w:val="28"/>
          <w:szCs w:val="28"/>
        </w:rPr>
      </w:pPr>
      <w:r w:rsidRPr="009249D9">
        <w:rPr>
          <w:b/>
          <w:sz w:val="28"/>
          <w:szCs w:val="28"/>
        </w:rPr>
        <w:t xml:space="preserve">Aktuální informace najdete </w:t>
      </w:r>
      <w:proofErr w:type="gramStart"/>
      <w:r w:rsidRPr="009249D9">
        <w:rPr>
          <w:b/>
          <w:sz w:val="28"/>
          <w:szCs w:val="28"/>
        </w:rPr>
        <w:t>na</w:t>
      </w:r>
      <w:proofErr w:type="gramEnd"/>
      <w:r w:rsidRPr="009249D9">
        <w:rPr>
          <w:b/>
          <w:sz w:val="28"/>
          <w:szCs w:val="28"/>
        </w:rPr>
        <w:t xml:space="preserve">: </w:t>
      </w:r>
      <w:hyperlink r:id="rId10" w:history="1">
        <w:r w:rsidRPr="00222831">
          <w:rPr>
            <w:rStyle w:val="Hypertextovodkaz"/>
            <w:rFonts w:ascii="Arial" w:hAnsi="Arial" w:cs="Arial"/>
            <w:sz w:val="28"/>
            <w:szCs w:val="28"/>
          </w:rPr>
          <w:t>www.eures-triregio.eu</w:t>
        </w:r>
      </w:hyperlink>
    </w:p>
    <w:p w:rsidR="003F2F2E" w:rsidRDefault="003F2F2E" w:rsidP="003F2F2E">
      <w:pPr>
        <w:rPr>
          <w:b/>
          <w:color w:val="FF0000"/>
          <w:sz w:val="28"/>
          <w:szCs w:val="28"/>
        </w:rPr>
      </w:pPr>
      <w:r w:rsidRPr="00A4277C">
        <w:rPr>
          <w:b/>
          <w:color w:val="FF0000"/>
          <w:sz w:val="28"/>
          <w:szCs w:val="28"/>
        </w:rPr>
        <w:t>Znalost německého jazyka je podmínkou!</w:t>
      </w:r>
    </w:p>
    <w:p w:rsidR="00D9646A" w:rsidRDefault="00D9646A" w:rsidP="003F2F2E">
      <w:pPr>
        <w:rPr>
          <w:b/>
          <w:color w:val="FF0000"/>
          <w:sz w:val="28"/>
          <w:szCs w:val="28"/>
        </w:rPr>
      </w:pPr>
    </w:p>
    <w:p w:rsidR="00D9646A" w:rsidRPr="00A4277C" w:rsidRDefault="00D9646A" w:rsidP="003F2F2E">
      <w:pPr>
        <w:rPr>
          <w:b/>
          <w:color w:val="FF0000"/>
          <w:sz w:val="28"/>
          <w:szCs w:val="28"/>
        </w:rPr>
      </w:pPr>
      <w:bookmarkStart w:id="0" w:name="_GoBack"/>
      <w:bookmarkEnd w:id="0"/>
    </w:p>
    <w:p w:rsidR="007A630B" w:rsidRDefault="00461F6D">
      <w:r>
        <w:t xml:space="preserve">  </w:t>
      </w:r>
      <w:r w:rsidR="00DB0A89" w:rsidRPr="003F2F2E">
        <w:object w:dxaOrig="12631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9pt;height:63.65pt" o:ole="">
            <v:imagedata r:id="rId11" o:title=""/>
          </v:shape>
          <o:OLEObject Type="Embed" ProgID="AcroExch.Document.7" ShapeID="_x0000_i1025" DrawAspect="Content" ObjectID="_1512188046" r:id="rId12"/>
        </w:object>
      </w:r>
      <w:r>
        <w:t xml:space="preserve">       </w:t>
      </w:r>
      <w:r w:rsidR="00DB0A89">
        <w:rPr>
          <w:noProof/>
          <w:lang w:eastAsia="cs-CZ"/>
        </w:rPr>
        <w:drawing>
          <wp:inline distT="0" distB="0" distL="0" distR="0" wp14:anchorId="0D3F27BF" wp14:editId="4AE47758">
            <wp:extent cx="898829" cy="673769"/>
            <wp:effectExtent l="0" t="0" r="0" b="0"/>
            <wp:docPr id="2" name="Obrázek 2" descr="C:\Users\barbora.lavicka\AppData\Local\Microsoft\Windows\Temporary Internet Files\Content.Word\up_logo_zakladni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bora.lavicka\AppData\Local\Microsoft\Windows\Temporary Internet Files\Content.Word\up_logo_zakladni_rgb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355" cy="67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="00DB0A89">
        <w:rPr>
          <w:noProof/>
          <w:lang w:eastAsia="cs-CZ"/>
        </w:rPr>
        <w:drawing>
          <wp:inline distT="0" distB="0" distL="0" distR="0" wp14:anchorId="11DAC68D" wp14:editId="10FFBEE1">
            <wp:extent cx="1597793" cy="452388"/>
            <wp:effectExtent l="0" t="0" r="2540" b="5080"/>
            <wp:docPr id="3" name="Bild 1" descr="N:\BA-Ablagen\072\Z1_Public\Aktuelles\Berufsinformationszentrum\Bilder &amp; Logos\AA Bautzen\07201_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1" descr="N:\BA-Ablagen\072\Z1_Public\Aktuelles\Berufsinformationszentrum\Bilder &amp; Logos\AA Bautzen\07201_C.jpg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098" cy="451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="00DB0A89">
        <w:rPr>
          <w:noProof/>
          <w:lang w:eastAsia="cs-CZ"/>
        </w:rPr>
        <w:drawing>
          <wp:inline distT="0" distB="0" distL="0" distR="0" wp14:anchorId="33611037" wp14:editId="2DB7D3E4">
            <wp:extent cx="644892" cy="437566"/>
            <wp:effectExtent l="0" t="0" r="3175" b="635"/>
            <wp:docPr id="4" name="Obrázek 4" descr="C:\Users\barbora.lavicka\AppData\Local\Microsoft\Windows\Temporary Internet Files\Content.Word\europaflag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ora.lavicka\AppData\Local\Microsoft\Windows\Temporary Internet Files\Content.Word\europaflagg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20" cy="43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</w:t>
      </w:r>
    </w:p>
    <w:p w:rsidR="00227333" w:rsidRPr="00DB0A89" w:rsidRDefault="003F2F2E" w:rsidP="00DB0A89">
      <w:pPr>
        <w:jc w:val="center"/>
        <w:rPr>
          <w:b/>
          <w:sz w:val="16"/>
          <w:szCs w:val="16"/>
        </w:rPr>
      </w:pPr>
      <w:r>
        <w:t xml:space="preserve">                      </w:t>
      </w:r>
      <w:r w:rsidR="00461F6D">
        <w:t xml:space="preserve">                </w:t>
      </w:r>
      <w:r w:rsidR="007A630B">
        <w:t xml:space="preserve">                          </w:t>
      </w:r>
      <w:r w:rsidR="00461F6D">
        <w:t xml:space="preserve">                      </w:t>
      </w:r>
      <w:r>
        <w:t xml:space="preserve">                </w:t>
      </w:r>
      <w:r w:rsidR="00DB0A89">
        <w:t xml:space="preserve">           </w:t>
      </w:r>
      <w:r w:rsidR="00461F6D">
        <w:t xml:space="preserve"> </w:t>
      </w:r>
      <w:r w:rsidR="009249D9">
        <w:t xml:space="preserve">                   </w:t>
      </w:r>
      <w:r w:rsidR="00DB0A89" w:rsidRPr="00DB0A89">
        <w:rPr>
          <w:b/>
          <w:sz w:val="16"/>
          <w:szCs w:val="16"/>
        </w:rPr>
        <w:t>S podporou EU</w:t>
      </w:r>
    </w:p>
    <w:sectPr w:rsidR="00227333" w:rsidRPr="00DB0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2E"/>
    <w:rsid w:val="00157DBB"/>
    <w:rsid w:val="0021741C"/>
    <w:rsid w:val="00227333"/>
    <w:rsid w:val="00265B2E"/>
    <w:rsid w:val="00337286"/>
    <w:rsid w:val="003F2F2E"/>
    <w:rsid w:val="00461F6D"/>
    <w:rsid w:val="00524A49"/>
    <w:rsid w:val="00534E41"/>
    <w:rsid w:val="005D373C"/>
    <w:rsid w:val="00627022"/>
    <w:rsid w:val="006A449D"/>
    <w:rsid w:val="007A630B"/>
    <w:rsid w:val="00883133"/>
    <w:rsid w:val="008A69AD"/>
    <w:rsid w:val="00921158"/>
    <w:rsid w:val="009249D9"/>
    <w:rsid w:val="00A4277C"/>
    <w:rsid w:val="00AD10BA"/>
    <w:rsid w:val="00B60132"/>
    <w:rsid w:val="00B636A6"/>
    <w:rsid w:val="00B66086"/>
    <w:rsid w:val="00B80BCD"/>
    <w:rsid w:val="00B97810"/>
    <w:rsid w:val="00BC4BD0"/>
    <w:rsid w:val="00BD48B2"/>
    <w:rsid w:val="00D53C84"/>
    <w:rsid w:val="00D9646A"/>
    <w:rsid w:val="00DB0A89"/>
    <w:rsid w:val="00E00571"/>
    <w:rsid w:val="00EB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F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F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F2F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F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F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F2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Soubor:Flag_of_the_Czech_Republic.svg" TargetMode="Externa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emf"/><Relationship Id="rId5" Type="http://schemas.openxmlformats.org/officeDocument/2006/relationships/hyperlink" Target="http://cs.wikipedia.org/wiki/Soubor:Flag_of_Germany.svg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://www.eures-triregio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onika.dobiasova@lb.mpsv.cz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ÚP Liberec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Lavická Barbora (LB)</dc:creator>
  <cp:lastModifiedBy>Veronika Dobiášová</cp:lastModifiedBy>
  <cp:revision>14</cp:revision>
  <cp:lastPrinted>2014-10-15T06:59:00Z</cp:lastPrinted>
  <dcterms:created xsi:type="dcterms:W3CDTF">2014-07-21T08:18:00Z</dcterms:created>
  <dcterms:modified xsi:type="dcterms:W3CDTF">2015-12-21T06:28:00Z</dcterms:modified>
</cp:coreProperties>
</file>